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🍀 Matematik alle vegne</w:t>
      </w:r>
    </w:p>
    <w:p>
      <w:pPr>
        <w:pStyle w:val="Heading2"/>
      </w:pPr>
      <w:r>
        <w:t>Matematikjagt i skolegården</w:t>
      </w:r>
    </w:p>
    <w:p>
      <w:r>
        <w:rPr>
          <w:b/>
        </w:rPr>
        <w:t xml:space="preserve">Klassetrin: </w:t>
      </w:r>
      <w:r>
        <w:t>3.-6. klasse</w:t>
      </w:r>
      <w:r>
        <w:rPr>
          <w:b/>
        </w:rPr>
        <w:br/>
        <w:t xml:space="preserve">Varighed: </w:t>
      </w:r>
      <w:r>
        <w:t>45 min</w:t>
      </w:r>
    </w:p>
    <w:p>
      <w:pPr>
        <w:pStyle w:val="Heading3"/>
      </w:pPr>
      <w:r>
        <w:t>Læringsmål</w:t>
      </w:r>
    </w:p>
    <w:p>
      <w:pPr>
        <w:pStyle w:val="ListBullet"/>
      </w:pPr>
      <w:r>
        <w:t>Genkende geometriske figurer</w:t>
      </w:r>
    </w:p>
    <w:p>
      <w:pPr>
        <w:pStyle w:val="ListBullet"/>
      </w:pPr>
      <w:r>
        <w:t>Bruge matematiske begreber</w:t>
      </w:r>
    </w:p>
    <w:p>
      <w:pPr>
        <w:pStyle w:val="Heading3"/>
      </w:pPr>
      <w:r>
        <w:t>Det skal I bruge</w:t>
      </w:r>
    </w:p>
    <w:p>
      <w:r>
        <w:t>Kopiark og blyant</w:t>
      </w:r>
    </w:p>
    <w:p>
      <w:pPr>
        <w:pStyle w:val="Heading3"/>
      </w:pPr>
      <w:r>
        <w:t>Lærervejledning</w:t>
      </w:r>
    </w:p>
    <w:p>
      <w:r>
        <w:t>1. Gå i grupper.</w:t>
      </w:r>
    </w:p>
    <w:p>
      <w:r>
        <w:t>2. Find cirkler, trekanter, rette vinkler, parallelle linjer og symmetri.</w:t>
      </w:r>
    </w:p>
    <w:p>
      <w:r>
        <w:t>3. Tag evt. billeder.</w:t>
      </w:r>
    </w:p>
    <w:p>
      <w:r>
        <w:t>4. Fremlæg fund.</w:t>
      </w:r>
    </w:p>
    <w:p>
      <w:pPr>
        <w:pStyle w:val="Heading3"/>
      </w:pPr>
      <w:r>
        <w:t>Elevopgaver</w:t>
      </w:r>
    </w:p>
    <w:p>
      <w:pPr>
        <w:pStyle w:val="ListNumber"/>
      </w:pPr>
      <w:r>
        <w:t>Find 5 cirkler</w:t>
      </w:r>
    </w:p>
    <w:p>
      <w:pPr>
        <w:pStyle w:val="ListNumber"/>
      </w:pPr>
      <w:r>
        <w:t>Find 3 trekanter</w:t>
      </w:r>
    </w:p>
    <w:p>
      <w:pPr>
        <w:pStyle w:val="ListNumber"/>
      </w:pPr>
      <w:r>
        <w:t>Find noget symmetrisk</w:t>
      </w:r>
    </w:p>
    <w:p>
      <w:pPr>
        <w:pStyle w:val="Heading3"/>
      </w:pPr>
      <w:r>
        <w:t>Facit / lærerbemærkninger</w:t>
      </w:r>
    </w:p>
    <w:p>
      <w:pPr>
        <w:pStyle w:val="ListBullet"/>
      </w:pPr>
      <w:r>
        <w:t>Lærerens vurdering – svar afhænger af skolegården</w:t>
      </w:r>
    </w:p>
    <w:p>
      <w:r>
        <w:br/>
        <w:t>© Matematik alle vegne – Udkast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